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78" w:rsidRPr="00C23278" w:rsidRDefault="00C23278" w:rsidP="00C23278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b/>
          <w:bCs/>
          <w:sz w:val="21"/>
          <w:szCs w:val="21"/>
        </w:rPr>
        <w:t>ГРУПА БИРАЧА - РОМИ ЗА ЕВРОПУ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1. Ферхад Саити, 1966, инжењер менаџмента, Ниш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2. Игор Пауновић, 1974, саобраћајни техничар, Ниш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3. Рукија Бекташевић, 1977, фризер, Ниш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4. Милан Тоскић, 1979, новинар, Ниш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5. Ксенија Ду</w:t>
      </w:r>
      <w:bookmarkStart w:id="0" w:name="_GoBack"/>
      <w:bookmarkEnd w:id="0"/>
      <w:r w:rsidRPr="00C23278">
        <w:rPr>
          <w:rFonts w:ascii="Arial" w:hAnsi="Arial" w:cs="Arial"/>
          <w:sz w:val="21"/>
          <w:szCs w:val="21"/>
        </w:rPr>
        <w:t>рмишевић, 1983, васпитач, Бачка Паланка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6. Горан Усaиновић, 1975, фарбар, Шарлинац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7. Зоран Путић, 1972, водоинсталатер, Сурдулица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8. Марија Ибрић, 1987, трговински техничар, Мерошина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9. Тарзан Асановић, 1975, радник, Сврљиг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10. Демир Суљић, 1951, радник, Ниш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11. Тања Васић, 1993, студент, Ниш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12. Мирослав Јашаревић, 1962, радник, Врање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13. Срђан Живковић, 1975, машинбравар, Прокупље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14. Шеназа Пауновић, 1991, домаћица, Ниш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15. Дамир Сулејмановић, 1978, радник, Ниш</w:t>
      </w:r>
    </w:p>
    <w:p w:rsidR="00C23278" w:rsidRPr="00C23278" w:rsidRDefault="00C23278" w:rsidP="00C2327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23278">
        <w:rPr>
          <w:rFonts w:ascii="Arial" w:hAnsi="Arial" w:cs="Arial"/>
          <w:sz w:val="21"/>
          <w:szCs w:val="21"/>
        </w:rPr>
        <w:t>16. Игор Јакуповић, 1974, службеник у култури, Лесковац</w:t>
      </w:r>
    </w:p>
    <w:p w:rsidR="00FA63D6" w:rsidRPr="00C23278" w:rsidRDefault="00FA63D6"/>
    <w:sectPr w:rsidR="00FA63D6" w:rsidRPr="00C23278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78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C23278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2327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327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2327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327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2015-09-24T07:21:00Z</dcterms:created>
  <dcterms:modified xsi:type="dcterms:W3CDTF">2015-09-24T07:22:00Z</dcterms:modified>
</cp:coreProperties>
</file>